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margin" w:tblpX="-27" w:tblpY="197"/>
        <w:tblW w:w="981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992"/>
        <w:gridCol w:w="4604"/>
        <w:gridCol w:w="499"/>
        <w:gridCol w:w="1769"/>
      </w:tblGrid>
      <w:tr w14:paraId="3E56CE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815" w:type="dxa"/>
            <w:gridSpan w:val="5"/>
          </w:tcPr>
          <w:p w14:paraId="22195244">
            <w:pPr>
              <w:rPr>
                <w:sz w:val="12"/>
                <w:szCs w:val="12"/>
              </w:rPr>
            </w:pPr>
          </w:p>
          <w:p w14:paraId="4075B167">
            <w:pPr>
              <w:rPr>
                <w:sz w:val="12"/>
                <w:szCs w:val="12"/>
              </w:rPr>
            </w:pPr>
          </w:p>
          <w:p w14:paraId="7E2386D1">
            <w:pPr>
              <w:rPr>
                <w:sz w:val="12"/>
                <w:szCs w:val="12"/>
              </w:rPr>
            </w:pPr>
          </w:p>
          <w:p w14:paraId="33F80E4A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4E490B3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6340311E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30A93A9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6738B161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04F9B4E0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7A9CB8A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69650994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642D590A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3ABDD283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1F41CB6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3A25D44A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584DDD7E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3E3716F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62790D05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58F56C5B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5A4ABC5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00285B4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27428E6F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3F5EF16C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38608DD5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6B2DF6CC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5D61E8D1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102D8BBF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</w:tc>
      </w:tr>
      <w:tr w14:paraId="6371DF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9815" w:type="dxa"/>
            <w:gridSpan w:val="5"/>
            <w:vAlign w:val="center"/>
          </w:tcPr>
          <w:p w14:paraId="233C82C7">
            <w:pPr>
              <w:tabs>
                <w:tab w:val="center" w:pos="2160"/>
              </w:tabs>
              <w:ind w:left="34"/>
              <w:jc w:val="center"/>
              <w:rPr>
                <w:spacing w:val="120"/>
                <w:sz w:val="40"/>
                <w:szCs w:val="40"/>
              </w:rPr>
            </w:pPr>
          </w:p>
        </w:tc>
      </w:tr>
      <w:tr w14:paraId="4DFC4F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943" w:type="dxa"/>
            <w:gridSpan w:val="2"/>
            <w:vAlign w:val="bottom"/>
          </w:tcPr>
          <w:p w14:paraId="2290E3CB">
            <w:pPr>
              <w:jc w:val="center"/>
            </w:pPr>
            <w:bookmarkStart w:id="3" w:name="_GoBack"/>
            <w:r>
              <w:fldChar w:fldCharType="begin">
                <w:ffData>
                  <w:name w:val="ТекстовоеПоле22"/>
                  <w:enabled/>
                  <w:calcOnExit w:val="0"/>
                  <w:textInput>
                    <w:maxLength w:val="21"/>
                  </w:textInput>
                </w:ffData>
              </w:fldChar>
            </w:r>
            <w:bookmarkStart w:id="0" w:name="ТекстовоеПоле22"/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  <w:bookmarkEnd w:id="3"/>
            <w:bookmarkEnd w:id="0"/>
          </w:p>
        </w:tc>
        <w:tc>
          <w:tcPr>
            <w:tcW w:w="4604" w:type="dxa"/>
            <w:vAlign w:val="bottom"/>
          </w:tcPr>
          <w:p w14:paraId="2B7FB385"/>
        </w:tc>
        <w:tc>
          <w:tcPr>
            <w:tcW w:w="2268" w:type="dxa"/>
            <w:gridSpan w:val="2"/>
            <w:vAlign w:val="bottom"/>
          </w:tcPr>
          <w:p w14:paraId="5D16C7D0">
            <w:pPr>
              <w:tabs>
                <w:tab w:val="center" w:pos="2160"/>
              </w:tabs>
              <w:ind w:left="-108"/>
              <w:jc w:val="center"/>
            </w:pPr>
            <w:r>
              <w:fldChar w:fldCharType="begin">
                <w:ffData>
                  <w:enabled/>
                  <w:calcOnExit w:val="0"/>
                  <w:textInput>
                    <w:maxLength w:val="1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07-01-06/40</w:t>
            </w:r>
            <w:r>
              <w:fldChar w:fldCharType="end"/>
            </w:r>
          </w:p>
        </w:tc>
      </w:tr>
      <w:tr w14:paraId="5437D3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815" w:type="dxa"/>
            <w:gridSpan w:val="5"/>
          </w:tcPr>
          <w:p w14:paraId="639131FE"/>
        </w:tc>
      </w:tr>
      <w:tr w14:paraId="1FD4F4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1951" w:type="dxa"/>
          </w:tcPr>
          <w:p w14:paraId="7CBA1430"/>
        </w:tc>
        <w:tc>
          <w:tcPr>
            <w:tcW w:w="6095" w:type="dxa"/>
            <w:gridSpan w:val="3"/>
          </w:tcPr>
          <w:p w14:paraId="46BC5139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ТекстовоеПоле23"/>
                  <w:enabled/>
                  <w:calcOnExit w:val="0"/>
                  <w:textInput>
                    <w:maxLength w:val="350"/>
                  </w:textInput>
                </w:ffData>
              </w:fldChar>
            </w:r>
            <w:bookmarkStart w:id="1" w:name="ТекстовоеПоле23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Об утверждении изменений в генеральный план Богородского муниципального округа Нижегородской области, утвержденный приказом министерства градостроительной деятельности и развития агломераций Нижегородской области от 3 декабря 2024 г. №07-01-06/23</w:t>
            </w:r>
            <w:r>
              <w:rPr>
                <w:b/>
              </w:rPr>
              <w:fldChar w:fldCharType="end"/>
            </w:r>
            <w:bookmarkEnd w:id="1"/>
          </w:p>
        </w:tc>
        <w:tc>
          <w:tcPr>
            <w:tcW w:w="1769" w:type="dxa"/>
          </w:tcPr>
          <w:p w14:paraId="4184D465"/>
        </w:tc>
      </w:tr>
    </w:tbl>
    <w:p w14:paraId="47B927A4">
      <w:pPr>
        <w:sectPr>
          <w:headerReference r:id="rId5" w:type="first"/>
          <w:headerReference r:id="rId3" w:type="default"/>
          <w:headerReference r:id="rId4" w:type="even"/>
          <w:type w:val="continuous"/>
          <w:pgSz w:w="11906" w:h="16838"/>
          <w:pgMar w:top="1134" w:right="851" w:bottom="1134" w:left="1418" w:header="425" w:footer="720" w:gutter="0"/>
          <w:cols w:space="720" w:num="1"/>
          <w:titlePg/>
        </w:sectPr>
      </w:pPr>
    </w:p>
    <w:p w14:paraId="25329B0B">
      <w:pPr>
        <w:autoSpaceDE w:val="0"/>
        <w:autoSpaceDN w:val="0"/>
        <w:adjustRightInd w:val="0"/>
        <w:spacing w:line="360" w:lineRule="auto"/>
        <w:ind w:firstLine="709"/>
        <w:contextualSpacing/>
        <w:jc w:val="both"/>
      </w:pPr>
    </w:p>
    <w:p w14:paraId="57A0DFD9">
      <w:pPr>
        <w:spacing w:line="312" w:lineRule="auto"/>
        <w:ind w:firstLine="709"/>
        <w:contextualSpacing/>
        <w:jc w:val="both"/>
        <w:rPr>
          <w:color w:val="000000" w:themeColor="text1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szCs w:val="28"/>
          <w:lang w:val="zh-CN" w:eastAsia="zh-CN"/>
        </w:rPr>
        <w:t>В соответствии со статьями 8</w:t>
      </w:r>
      <w:r>
        <w:rPr>
          <w:szCs w:val="28"/>
          <w:vertAlign w:val="superscript"/>
          <w:lang w:val="zh-CN" w:eastAsia="zh-CN"/>
        </w:rPr>
        <w:t>2</w:t>
      </w:r>
      <w:r>
        <w:rPr>
          <w:szCs w:val="28"/>
          <w:lang w:val="zh-CN" w:eastAsia="zh-CN"/>
        </w:rPr>
        <w:t>, 23, 24 Градостроительного кодекса Российской   Федерации,   статьей   2</w:t>
      </w:r>
      <w:r>
        <w:rPr>
          <w:szCs w:val="28"/>
          <w:vertAlign w:val="superscript"/>
          <w:lang w:val="zh-CN" w:eastAsia="zh-CN"/>
        </w:rPr>
        <w:t>1</w:t>
      </w:r>
      <w:r>
        <w:rPr>
          <w:szCs w:val="28"/>
          <w:lang w:val="zh-CN" w:eastAsia="zh-CN"/>
        </w:rPr>
        <w:t xml:space="preserve">   Закона    Нижегородской    области    от   23 декабря 2014 г. № 197-З «О перераспределении отдельных полномочий между органами местного самоуправления муниципальных образований Нижегородской области и органами государственной власти Нижегородской области», пунктом 3.1.10 Положения о министерстве градостроительной деятельности и развития агломераций Нижегородской области, утвержденного постановлением Правительства Нижегородской области от 16 апреля 2020 г.</w:t>
      </w:r>
      <w:r>
        <w:rPr>
          <w:szCs w:val="28"/>
          <w:lang w:eastAsia="zh-CN"/>
        </w:rPr>
        <w:t xml:space="preserve"> </w:t>
      </w:r>
      <w:r>
        <w:rPr>
          <w:szCs w:val="28"/>
          <w:lang w:val="zh-CN" w:eastAsia="zh-CN"/>
        </w:rPr>
        <w:t xml:space="preserve">№ 308, приказом министерства градостроительной деятельности и развития агломераций Нижегородской области </w:t>
      </w:r>
      <w:r>
        <w:rPr>
          <w:color w:val="000000" w:themeColor="text1"/>
          <w:szCs w:val="28"/>
          <w:lang w:val="zh-CN" w:eastAsia="zh-CN"/>
          <w14:textFill>
            <w14:solidFill>
              <w14:schemeClr w14:val="tx1"/>
            </w14:solidFill>
          </w14:textFill>
        </w:rPr>
        <w:t xml:space="preserve">от 15 апреля 2025 г. № 07-01-01/11 </w:t>
      </w:r>
      <w:r>
        <w:rPr>
          <w:szCs w:val="28"/>
          <w:lang w:val="zh-CN" w:eastAsia="zh-CN"/>
        </w:rPr>
        <w:t xml:space="preserve">«О подготовке предложений по внесению изменений в генеральный план Богородского муниципального округа Нижегородской области», на основании протокола общественных обсуждений </w:t>
      </w:r>
      <w:r>
        <w:rPr>
          <w:color w:val="000000" w:themeColor="text1"/>
          <w:szCs w:val="28"/>
          <w:lang w:val="zh-CN" w:eastAsia="zh-CN"/>
          <w14:textFill>
            <w14:solidFill>
              <w14:schemeClr w14:val="tx1"/>
            </w14:solidFill>
          </w14:textFill>
        </w:rPr>
        <w:t xml:space="preserve">от 15 июля 2025 г., заключений о результатах общественных обсуждений от 15 июля  2025 г., </w:t>
      </w:r>
      <w:r>
        <w:rPr>
          <w:szCs w:val="28"/>
          <w:lang w:val="zh-CN" w:eastAsia="zh-CN"/>
        </w:rPr>
        <w:t xml:space="preserve">протокола заседания комиссии по подготовке проектов правил землепользования и застройки Нижегородской области и иным вопросам землепользования  и застройки  Нижегородской области </w:t>
      </w:r>
      <w:r>
        <w:rPr>
          <w:color w:val="000000" w:themeColor="text1"/>
          <w:szCs w:val="28"/>
          <w:lang w:val="zh-CN" w:eastAsia="zh-CN"/>
          <w14:textFill>
            <w14:solidFill>
              <w14:schemeClr w14:val="tx1"/>
            </w14:solidFill>
          </w14:textFill>
        </w:rPr>
        <w:t>от 30 сентября 2025 г. № 159/1</w:t>
      </w:r>
    </w:p>
    <w:p w14:paraId="49443FF6">
      <w:pPr>
        <w:spacing w:line="312" w:lineRule="auto"/>
        <w:contextualSpacing/>
        <w:jc w:val="both"/>
        <w:rPr>
          <w:szCs w:val="28"/>
          <w:lang w:eastAsia="zh-CN"/>
        </w:rPr>
      </w:pPr>
      <w:r>
        <w:rPr>
          <w:szCs w:val="28"/>
          <w:lang w:val="zh-CN" w:eastAsia="zh-CN"/>
        </w:rPr>
        <w:t>п р и к а з ы в а ю</w:t>
      </w:r>
      <w:r>
        <w:rPr>
          <w:szCs w:val="28"/>
          <w:lang w:eastAsia="zh-CN"/>
        </w:rPr>
        <w:t>:</w:t>
      </w:r>
    </w:p>
    <w:p w14:paraId="16CB4A12">
      <w:pPr>
        <w:autoSpaceDE w:val="0"/>
        <w:autoSpaceDN w:val="0"/>
        <w:adjustRightInd w:val="0"/>
        <w:spacing w:line="312" w:lineRule="auto"/>
        <w:ind w:firstLine="540"/>
        <w:contextualSpacing/>
        <w:jc w:val="both"/>
        <w:rPr>
          <w:szCs w:val="28"/>
          <w:lang w:val="zh-CN" w:eastAsia="zh-CN"/>
        </w:rPr>
      </w:pPr>
      <w:r>
        <w:rPr>
          <w:szCs w:val="28"/>
          <w:lang w:eastAsia="zh-CN"/>
        </w:rPr>
        <w:t xml:space="preserve">1. </w:t>
      </w:r>
      <w:r>
        <w:rPr>
          <w:szCs w:val="28"/>
          <w:lang w:val="zh-CN" w:eastAsia="zh-CN"/>
        </w:rPr>
        <w:t xml:space="preserve">Утвердить прилагаемые изменения в генеральный план </w:t>
      </w:r>
      <w:r>
        <w:rPr>
          <w:bCs/>
        </w:rPr>
        <w:t>Богородского муниципального округа Нижегородской области, утвержденный приказом министерства градостроительной деятельности и развития агломераций Нижегородской области от 3 декабря 2024 г. №07-01-06/23</w:t>
      </w:r>
      <w:r>
        <w:rPr>
          <w:szCs w:val="28"/>
          <w:lang w:val="zh-CN" w:eastAsia="zh-CN"/>
        </w:rPr>
        <w:t xml:space="preserve"> (далее – генеральный план Богородского муниципального округа)</w:t>
      </w:r>
      <w:bookmarkStart w:id="2" w:name="_Hlk173752173"/>
      <w:r>
        <w:rPr>
          <w:color w:val="000000" w:themeColor="text1"/>
          <w:szCs w:val="28"/>
          <w:lang w:val="zh-CN"/>
          <w14:textFill>
            <w14:solidFill>
              <w14:schemeClr w14:val="tx1"/>
            </w14:solidFill>
          </w14:textFill>
        </w:rPr>
        <w:t>.</w:t>
      </w:r>
    </w:p>
    <w:bookmarkEnd w:id="2"/>
    <w:p w14:paraId="4CB3744D">
      <w:pPr>
        <w:autoSpaceDE w:val="0"/>
        <w:autoSpaceDN w:val="0"/>
        <w:adjustRightInd w:val="0"/>
        <w:spacing w:line="312" w:lineRule="auto"/>
        <w:ind w:firstLine="709"/>
        <w:contextualSpacing/>
        <w:jc w:val="both"/>
        <w:rPr>
          <w:szCs w:val="28"/>
        </w:rPr>
      </w:pPr>
      <w:r>
        <w:rPr>
          <w:szCs w:val="28"/>
        </w:rPr>
        <w:t>2. Министерству градостроительной деятельности и развития агломераций Нижегородской области:</w:t>
      </w:r>
    </w:p>
    <w:p w14:paraId="1B8193F4">
      <w:pPr>
        <w:tabs>
          <w:tab w:val="left" w:pos="1134"/>
        </w:tabs>
        <w:spacing w:line="312" w:lineRule="auto"/>
        <w:ind w:firstLine="709"/>
        <w:jc w:val="both"/>
        <w:rPr>
          <w:spacing w:val="2"/>
          <w:szCs w:val="28"/>
        </w:rPr>
      </w:pPr>
      <w:r>
        <w:rPr>
          <w:szCs w:val="28"/>
        </w:rPr>
        <w:t>2.1. В</w:t>
      </w:r>
      <w:r>
        <w:rPr>
          <w:spacing w:val="2"/>
          <w:szCs w:val="28"/>
        </w:rPr>
        <w:t xml:space="preserve"> течение семи дней </w:t>
      </w:r>
      <w:r>
        <w:rPr>
          <w:szCs w:val="28"/>
        </w:rPr>
        <w:t>направить настоящий приказ главе местного самоуправления Богородского муниципального округа Нижегородской области</w:t>
      </w:r>
      <w:r>
        <w:rPr>
          <w:spacing w:val="2"/>
          <w:szCs w:val="28"/>
        </w:rPr>
        <w:t>.</w:t>
      </w:r>
    </w:p>
    <w:p w14:paraId="5515B348">
      <w:pPr>
        <w:tabs>
          <w:tab w:val="left" w:pos="1134"/>
        </w:tabs>
        <w:spacing w:line="312" w:lineRule="auto"/>
        <w:ind w:firstLine="709"/>
        <w:jc w:val="both"/>
        <w:rPr>
          <w:szCs w:val="28"/>
        </w:rPr>
      </w:pPr>
      <w:r>
        <w:rPr>
          <w:spacing w:val="2"/>
          <w:szCs w:val="28"/>
        </w:rPr>
        <w:t>2.2.</w:t>
      </w:r>
      <w:r>
        <w:rPr>
          <w:szCs w:val="28"/>
        </w:rPr>
        <w:t xml:space="preserve"> Разместить настоящий приказ на официальном сайте министерства градостроительной деятельности и развития агломераций Нижегородской области в информационно-телекоммуникационной сети «Интернет».</w:t>
      </w:r>
    </w:p>
    <w:p w14:paraId="3C8BC179">
      <w:pPr>
        <w:spacing w:line="312" w:lineRule="auto"/>
        <w:ind w:firstLine="709"/>
        <w:contextualSpacing/>
        <w:jc w:val="both"/>
        <w:rPr>
          <w:szCs w:val="28"/>
        </w:rPr>
      </w:pPr>
      <w:r>
        <w:rPr>
          <w:szCs w:val="28"/>
        </w:rPr>
        <w:t xml:space="preserve">2.3. Обеспечить размещение изменений в генеральный план </w:t>
      </w:r>
      <w:r>
        <w:rPr>
          <w:szCs w:val="28"/>
          <w:lang w:val="zh-CN" w:eastAsia="zh-CN"/>
        </w:rPr>
        <w:t>Богородского муниципального округа</w:t>
      </w:r>
      <w:r>
        <w:rPr>
          <w:szCs w:val="28"/>
        </w:rPr>
        <w:t>, утвержденных настоящим приказом, в Федеральной государственной информационной системе территориального планирования в соответствии с требованиями статьи 57</w:t>
      </w:r>
      <w:r>
        <w:rPr>
          <w:szCs w:val="28"/>
          <w:vertAlign w:val="superscript"/>
        </w:rPr>
        <w:t>1</w:t>
      </w:r>
      <w:r>
        <w:rPr>
          <w:szCs w:val="28"/>
        </w:rPr>
        <w:t xml:space="preserve"> Градостроительного кодекса Российской Федерации.</w:t>
      </w:r>
    </w:p>
    <w:p w14:paraId="4681294A">
      <w:pPr>
        <w:autoSpaceDE w:val="0"/>
        <w:autoSpaceDN w:val="0"/>
        <w:adjustRightInd w:val="0"/>
        <w:spacing w:line="312" w:lineRule="auto"/>
        <w:ind w:firstLine="709"/>
        <w:contextualSpacing/>
        <w:jc w:val="both"/>
        <w:rPr>
          <w:szCs w:val="28"/>
        </w:rPr>
      </w:pPr>
      <w:r>
        <w:rPr>
          <w:szCs w:val="28"/>
        </w:rPr>
        <w:t>3. Рекомендовать администрации Богородского муниципального округа Нижегородской области:</w:t>
      </w:r>
    </w:p>
    <w:p w14:paraId="6419C769">
      <w:pPr>
        <w:autoSpaceDE w:val="0"/>
        <w:autoSpaceDN w:val="0"/>
        <w:adjustRightInd w:val="0"/>
        <w:spacing w:line="312" w:lineRule="auto"/>
        <w:ind w:firstLine="709"/>
        <w:contextualSpacing/>
        <w:jc w:val="both"/>
        <w:rPr>
          <w:szCs w:val="28"/>
        </w:rPr>
      </w:pPr>
      <w:r>
        <w:rPr>
          <w:szCs w:val="28"/>
        </w:rPr>
        <w:t xml:space="preserve">3.1. Обеспечить опубликование изменений в генеральный план Богородского муниципального округа, утвержденных настоящим приказом, в порядке, установленном для официального опубликования муниципальных правовых актов, иной официальной информации. </w:t>
      </w:r>
    </w:p>
    <w:p w14:paraId="4C03E494">
      <w:pPr>
        <w:tabs>
          <w:tab w:val="left" w:pos="1418"/>
        </w:tabs>
        <w:spacing w:line="312" w:lineRule="auto"/>
        <w:ind w:firstLine="709"/>
        <w:jc w:val="both"/>
        <w:rPr>
          <w:szCs w:val="28"/>
        </w:rPr>
      </w:pPr>
      <w:r>
        <w:rPr>
          <w:szCs w:val="28"/>
        </w:rPr>
        <w:t>3.2. Обеспечить размещение изменений в генеральный план Богородского муниципального округа, утвержденных настоящим приказом, на официальном сайте администрации Богородского муниципального округа Нижегородской области в информационно-телекоммуникационной сети «Интернет».</w:t>
      </w:r>
    </w:p>
    <w:p w14:paraId="4C64EF03">
      <w:pPr>
        <w:tabs>
          <w:tab w:val="left" w:pos="1134"/>
        </w:tabs>
        <w:spacing w:line="312" w:lineRule="auto"/>
        <w:ind w:firstLine="709"/>
        <w:jc w:val="both"/>
        <w:rPr>
          <w:szCs w:val="28"/>
        </w:rPr>
      </w:pPr>
      <w:r>
        <w:rPr>
          <w:szCs w:val="28"/>
        </w:rPr>
        <w:t>4. Настоящий приказ вступает в силу после дня его официального опубликования.</w:t>
      </w:r>
    </w:p>
    <w:p w14:paraId="38088A41">
      <w:pPr>
        <w:ind w:firstLine="709"/>
        <w:contextualSpacing/>
        <w:jc w:val="both"/>
        <w:rPr>
          <w:szCs w:val="28"/>
        </w:rPr>
      </w:pPr>
    </w:p>
    <w:p w14:paraId="2921D85F">
      <w:pPr>
        <w:ind w:firstLine="709"/>
        <w:contextualSpacing/>
        <w:jc w:val="both"/>
        <w:rPr>
          <w:szCs w:val="28"/>
        </w:rPr>
      </w:pPr>
    </w:p>
    <w:p w14:paraId="5CE93210">
      <w:pPr>
        <w:contextualSpacing/>
        <w:jc w:val="both"/>
        <w:rPr>
          <w:szCs w:val="28"/>
        </w:rPr>
      </w:pPr>
    </w:p>
    <w:p w14:paraId="2CD08B5C">
      <w:pPr>
        <w:contextualSpacing/>
        <w:jc w:val="both"/>
        <w:rPr>
          <w:szCs w:val="28"/>
        </w:rPr>
      </w:pPr>
      <w:r>
        <w:rPr>
          <w:szCs w:val="28"/>
        </w:rPr>
        <w:t>Министр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 xml:space="preserve">                                                       Д.Д.Шунаева</w:t>
      </w:r>
    </w:p>
    <w:sectPr>
      <w:type w:val="continuous"/>
      <w:pgSz w:w="11906" w:h="16838"/>
      <w:pgMar w:top="1134" w:right="709" w:bottom="1134" w:left="1418" w:header="425" w:footer="720" w:gutter="0"/>
      <w:cols w:space="720" w:num="1"/>
      <w:formProt w:val="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CC"/>
    <w:family w:val="swiss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772F4E">
    <w:pPr>
      <w:pStyle w:val="7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separate"/>
    </w:r>
    <w:r>
      <w:rPr>
        <w:rStyle w:val="5"/>
      </w:rPr>
      <w:t>2</w:t>
    </w:r>
    <w:r>
      <w:rPr>
        <w:rStyle w:val="5"/>
      </w:rPr>
      <w:fldChar w:fldCharType="end"/>
    </w:r>
  </w:p>
  <w:p w14:paraId="345EB41B">
    <w:pPr>
      <w:pStyle w:val="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056C06">
    <w:pPr>
      <w:pStyle w:val="7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 w14:paraId="5A0DEBE8">
    <w:pPr>
      <w:pStyle w:val="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E5C0C0">
    <w:pPr>
      <w:pStyle w:val="7"/>
      <w:tabs>
        <w:tab w:val="left" w:pos="-4111"/>
        <w:tab w:val="left" w:pos="-3969"/>
        <w:tab w:val="left" w:pos="1510"/>
        <w:tab w:val="clear" w:pos="4153"/>
        <w:tab w:val="clear" w:pos="8306"/>
      </w:tabs>
      <w:ind w:left="-142"/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851535</wp:posOffset>
              </wp:positionH>
              <wp:positionV relativeFrom="paragraph">
                <wp:posOffset>-38735</wp:posOffset>
              </wp:positionV>
              <wp:extent cx="6172200" cy="2857500"/>
              <wp:effectExtent l="0" t="0" r="0" b="0"/>
              <wp:wrapNone/>
              <wp:docPr id="4" name="Text Box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0" cy="2857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7FBF2F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>
                            <w:rPr>
                              <w:szCs w:val="28"/>
                            </w:rPr>
                            <w:drawing>
                              <wp:inline distT="0" distB="0" distL="0" distR="0">
                                <wp:extent cx="632460" cy="609600"/>
                                <wp:effectExtent l="0" t="0" r="0" b="0"/>
                                <wp:docPr id="5" name="Рисунок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Рисунок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32460" cy="6096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6FD6746B">
                          <w:pPr>
                            <w:ind w:right="-7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sz w:val="36"/>
                              <w:szCs w:val="36"/>
                            </w:rPr>
                            <w:t>Министерство</w:t>
                          </w:r>
                        </w:p>
                        <w:p w14:paraId="113D20F0">
                          <w:pPr>
                            <w:ind w:right="-7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sz w:val="36"/>
                              <w:szCs w:val="36"/>
                            </w:rPr>
                            <w:t xml:space="preserve">градостроительной деятельности и развития агломераций  </w:t>
                          </w:r>
                        </w:p>
                        <w:p w14:paraId="71255899">
                          <w:pPr>
                            <w:ind w:right="-7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sz w:val="36"/>
                              <w:szCs w:val="36"/>
                            </w:rPr>
                            <w:t>Нижегородской области</w:t>
                          </w:r>
                        </w:p>
                        <w:p w14:paraId="40C4D560">
                          <w:pPr>
                            <w:ind w:right="-70"/>
                            <w:jc w:val="center"/>
                            <w:rPr>
                              <w:b/>
                              <w:sz w:val="20"/>
                            </w:rPr>
                          </w:pPr>
                        </w:p>
                        <w:p w14:paraId="5A3A9E03">
                          <w:pPr>
                            <w:ind w:right="-70"/>
                            <w:jc w:val="center"/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</w:pPr>
                          <w:r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  <w:t xml:space="preserve">Приказ </w:t>
                          </w:r>
                        </w:p>
                        <w:p w14:paraId="15CCC6A3">
                          <w:pPr>
                            <w:ind w:right="-70"/>
                            <w:jc w:val="center"/>
                            <w:rPr>
                              <w:b/>
                              <w:caps/>
                              <w:sz w:val="32"/>
                              <w:szCs w:val="32"/>
                            </w:rPr>
                          </w:pPr>
                        </w:p>
                        <w:p w14:paraId="6BED241E">
                          <w:pPr>
                            <w:ind w:right="-70"/>
                            <w:rPr>
                              <w:szCs w:val="28"/>
                            </w:rPr>
                          </w:pPr>
                          <w:r>
                            <w:rPr>
                              <w:szCs w:val="28"/>
                            </w:rPr>
                            <w:t>__________________</w:t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 xml:space="preserve">         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№  </w:t>
                          </w:r>
                          <w:r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Cs w:val="28"/>
                            </w:rPr>
                            <w:t>________________</w:t>
                          </w:r>
                        </w:p>
                        <w:p w14:paraId="038F88FD">
                          <w:pPr>
                            <w:ind w:right="-70"/>
                            <w:jc w:val="center"/>
                            <w:rPr>
                              <w:sz w:val="23"/>
                              <w:szCs w:val="23"/>
                            </w:rPr>
                          </w:pPr>
                          <w:r>
                            <w:rPr>
                              <w:sz w:val="23"/>
                              <w:szCs w:val="23"/>
                            </w:rPr>
                            <w:t>г. Нижний Новгород</w:t>
                          </w:r>
                        </w:p>
                        <w:p w14:paraId="34870F94">
                          <w:pPr>
                            <w:ind w:right="-70"/>
                            <w:rPr>
                              <w:sz w:val="20"/>
                            </w:rPr>
                          </w:pPr>
                        </w:p>
                        <w:p w14:paraId="3C6D670D">
                          <w:pPr>
                            <w:ind w:right="-70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</w:p>
                        <w:p w14:paraId="4C171FBC">
                          <w:pPr>
                            <w:ind w:right="-70"/>
                          </w:pPr>
                          <w:r>
                            <w:rPr>
                              <w:szCs w:val="28"/>
                            </w:rPr>
                            <w:t xml:space="preserve">         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27" o:spid="_x0000_s1026" o:spt="202" type="#_x0000_t202" style="position:absolute;left:0pt;margin-left:67.05pt;margin-top:-3.05pt;height:225pt;width:486pt;mso-position-horizontal-relative:page;z-index:-251657216;mso-width-relative:page;mso-height-relative:page;" filled="f" stroked="f" coordsize="21600,21600" o:gfxdata="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GWNsrdkAAAALAQAADwAAAAAAAAABACAAAAAiAAAAZHJzL2Rvd25y&#10;ZXYueG1sUEsBAhQAFAAAAAgAh07iQFAZk1b9AQAABgQAAA4AAAAAAAAAAQAgAAAAKAEAAGRycy9l&#10;Mm9Eb2MueG1sUEsFBgAAAAAGAAYAWQEAAJc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707FBF2F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>
                      <w:rPr>
                        <w:szCs w:val="28"/>
                      </w:rPr>
                      <w:drawing>
                        <wp:inline distT="0" distB="0" distL="0" distR="0">
                          <wp:extent cx="632460" cy="609600"/>
                          <wp:effectExtent l="0" t="0" r="0" b="0"/>
                          <wp:docPr id="5" name="Рисунок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Рисунок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32460" cy="6096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6FD6746B">
                    <w:pPr>
                      <w:ind w:right="-7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>
                      <w:rPr>
                        <w:b/>
                        <w:sz w:val="36"/>
                        <w:szCs w:val="36"/>
                      </w:rPr>
                      <w:t>Министерство</w:t>
                    </w:r>
                  </w:p>
                  <w:p w14:paraId="113D20F0">
                    <w:pPr>
                      <w:ind w:right="-7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>
                      <w:rPr>
                        <w:b/>
                        <w:sz w:val="36"/>
                        <w:szCs w:val="36"/>
                      </w:rPr>
                      <w:t xml:space="preserve">градостроительной деятельности и развития агломераций  </w:t>
                    </w:r>
                  </w:p>
                  <w:p w14:paraId="71255899">
                    <w:pPr>
                      <w:ind w:right="-7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>
                      <w:rPr>
                        <w:b/>
                        <w:sz w:val="36"/>
                        <w:szCs w:val="36"/>
                      </w:rPr>
                      <w:t>Нижегородской области</w:t>
                    </w:r>
                  </w:p>
                  <w:p w14:paraId="40C4D560">
                    <w:pPr>
                      <w:ind w:right="-70"/>
                      <w:jc w:val="center"/>
                      <w:rPr>
                        <w:b/>
                        <w:sz w:val="20"/>
                      </w:rPr>
                    </w:pPr>
                  </w:p>
                  <w:p w14:paraId="5A3A9E03">
                    <w:pPr>
                      <w:ind w:right="-70"/>
                      <w:jc w:val="center"/>
                      <w:rPr>
                        <w:caps/>
                        <w:spacing w:val="120"/>
                        <w:sz w:val="44"/>
                        <w:szCs w:val="44"/>
                      </w:rPr>
                    </w:pPr>
                    <w:r>
                      <w:rPr>
                        <w:caps/>
                        <w:spacing w:val="120"/>
                        <w:sz w:val="44"/>
                        <w:szCs w:val="44"/>
                      </w:rPr>
                      <w:t xml:space="preserve">Приказ </w:t>
                    </w:r>
                  </w:p>
                  <w:p w14:paraId="15CCC6A3">
                    <w:pPr>
                      <w:ind w:right="-70"/>
                      <w:jc w:val="center"/>
                      <w:rPr>
                        <w:b/>
                        <w:caps/>
                        <w:sz w:val="32"/>
                        <w:szCs w:val="32"/>
                      </w:rPr>
                    </w:pPr>
                  </w:p>
                  <w:p w14:paraId="6BED241E">
                    <w:pPr>
                      <w:ind w:right="-70"/>
                      <w:rPr>
                        <w:szCs w:val="28"/>
                      </w:rPr>
                    </w:pPr>
                    <w:r>
                      <w:rPr>
                        <w:szCs w:val="28"/>
                      </w:rPr>
                      <w:t>__________________</w:t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 xml:space="preserve">         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№  </w:t>
                    </w:r>
                    <w:r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  <w:r>
                      <w:rPr>
                        <w:szCs w:val="28"/>
                      </w:rPr>
                      <w:t>________________</w:t>
                    </w:r>
                  </w:p>
                  <w:p w14:paraId="038F88FD">
                    <w:pPr>
                      <w:ind w:right="-70"/>
                      <w:jc w:val="center"/>
                      <w:rPr>
                        <w:sz w:val="23"/>
                        <w:szCs w:val="23"/>
                      </w:rPr>
                    </w:pPr>
                    <w:r>
                      <w:rPr>
                        <w:sz w:val="23"/>
                        <w:szCs w:val="23"/>
                      </w:rPr>
                      <w:t>г. Нижний Новгород</w:t>
                    </w:r>
                  </w:p>
                  <w:p w14:paraId="34870F94">
                    <w:pPr>
                      <w:ind w:right="-70"/>
                      <w:rPr>
                        <w:sz w:val="20"/>
                      </w:rPr>
                    </w:pPr>
                  </w:p>
                  <w:p w14:paraId="3C6D670D">
                    <w:pPr>
                      <w:ind w:right="-70"/>
                      <w:jc w:val="center"/>
                      <w:rPr>
                        <w:sz w:val="14"/>
                        <w:szCs w:val="14"/>
                      </w:rPr>
                    </w:pPr>
                  </w:p>
                  <w:p w14:paraId="4C171FBC">
                    <w:pPr>
                      <w:ind w:right="-70"/>
                    </w:pPr>
                    <w:r>
                      <w:rPr>
                        <w:szCs w:val="28"/>
                      </w:rPr>
                      <w:t xml:space="preserve">             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1094105</wp:posOffset>
              </wp:positionH>
              <wp:positionV relativeFrom="paragraph">
                <wp:posOffset>2590165</wp:posOffset>
              </wp:positionV>
              <wp:extent cx="3959860" cy="52705"/>
              <wp:effectExtent l="0" t="0" r="0" b="0"/>
              <wp:wrapNone/>
              <wp:docPr id="1" name="Group 6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959860" cy="52705"/>
                        <a:chOff x="3321" y="3424"/>
                        <a:chExt cx="6200" cy="83"/>
                      </a:xfrm>
                    </wpg:grpSpPr>
                    <wps:wsp>
                      <wps:cNvPr id="2" name="Freeform 64"/>
                      <wps:cNvSpPr/>
                      <wps:spPr bwMode="auto">
                        <a:xfrm>
                          <a:off x="9441" y="3424"/>
                          <a:ext cx="80" cy="83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Freeform 65"/>
                      <wps:cNvSpPr/>
                      <wps:spPr bwMode="auto">
                        <a:xfrm rot="16200000">
                          <a:off x="3321" y="3424"/>
                          <a:ext cx="82" cy="81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69" o:spid="_x0000_s1026" o:spt="203" style="position:absolute;left:0pt;margin-left:86.15pt;margin-top:203.95pt;height:4.15pt;width:311.8pt;z-index:-251657216;mso-width-relative:page;mso-height-relative:page;" coordorigin="3321,3424" coordsize="6200,83" o:gfxdata="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">
              <o:lock v:ext="edit" aspectratio="f"/>
              <v:shape id="Freeform 64" o:spid="_x0000_s1026" o:spt="100" style="position:absolute;left:9441;top:3424;height:83;width:80;" filled="f" stroked="t" coordsize="82,83" o:gfxdata="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C3ztS/&#10;AAAA2gAAAA8AAAAAAAAAAQAgAAAAIgAAAGRycy9kb3ducmV2LnhtbFBLAQIUABQAAAAIAIdO4kAz&#10;LwWeOwAAADkAAAAQAAAAAAAAAAEAIAAAAA4BAABkcnMvc2hhcGV4bWwueG1sUEsFBgAAAAAGAAYA&#10;WwEAALgDAAAAAA==&#10;" path="m82,83l82,0,0,0e">
                <v:path o:connectlocs="80,83;80,0;0,0" o:connectangles="0,0,0"/>
                <v:fill on="f" focussize="0,0"/>
                <v:stroke weight="0.5pt" color="#000000" joinstyle="round"/>
                <v:imagedata o:title=""/>
                <o:lock v:ext="edit" aspectratio="f"/>
              </v:shape>
              <v:shape id="Freeform 65" o:spid="_x0000_s1026" o:spt="100" style="position:absolute;left:3321;top:3424;height:81;width:82;rotation:-5898240f;" filled="f" stroked="t" coordsize="82,83" o:gfxdata="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7roBq8AAAA&#10;2gAAAA8AAAAAAAAAAQAgAAAAIgAAAGRycy9kb3ducmV2LnhtbFBLAQIUABQAAAAIAIdO4kAzLwWe&#10;OwAAADkAAAAQAAAAAAAAAAEAIAAAAAsBAABkcnMvc2hhcGV4bWwueG1sUEsFBgAAAAAGAAYAWwEA&#10;ALUDAAAAAA==&#10;" path="m82,83l82,0,0,0e">
                <v:path o:connectlocs="82,81;82,0;0,0" o:connectangles="0,0,0"/>
                <v:fill on="f" focussize="0,0"/>
                <v:stroke weight="0.5pt" color="#000000" joinstyle="round"/>
                <v:imagedata o:title=""/>
                <o:lock v:ext="edit" aspectratio="f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dit="forms" w:enforcement="1" w:cryptProviderType="rsaAES" w:cryptAlgorithmClass="hash" w:cryptAlgorithmType="typeAny" w:cryptAlgorithmSid="14" w:cryptSpinCount="100000" w:hash="EJ8UQdoAsEVAFjlSKnb24bMS2W16cRMmOHDX7fCQWFy2e+ysYLrEuRlJEQG9PiwyWjqW1UBQIk8i9Qzf4ajqYQ==" w:salt="nxQSW6qxShQZdAJH083USg=="/>
  <w:defaultTabStop w:val="720"/>
  <w:displayHorizontalDrawingGridEvery w:val="0"/>
  <w:displayVerticalDrawingGridEvery w:val="0"/>
  <w:doNotUseMarginsForDrawingGridOrigin w:val="1"/>
  <w:drawingGridHorizontalOrigin w:val="1800"/>
  <w:drawingGridVerticalOrigin w:val="1440"/>
  <w:noPunctuationKerning w:val="1"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D04"/>
    <w:rsid w:val="00005D60"/>
    <w:rsid w:val="0002339B"/>
    <w:rsid w:val="00023D72"/>
    <w:rsid w:val="000366E9"/>
    <w:rsid w:val="00040D26"/>
    <w:rsid w:val="000456BC"/>
    <w:rsid w:val="00056DB7"/>
    <w:rsid w:val="00056E1C"/>
    <w:rsid w:val="00061B0E"/>
    <w:rsid w:val="0006255B"/>
    <w:rsid w:val="00065328"/>
    <w:rsid w:val="00066627"/>
    <w:rsid w:val="0007340B"/>
    <w:rsid w:val="00085E9C"/>
    <w:rsid w:val="00093904"/>
    <w:rsid w:val="000975C7"/>
    <w:rsid w:val="00097D8B"/>
    <w:rsid w:val="00097E56"/>
    <w:rsid w:val="000A0F26"/>
    <w:rsid w:val="000A6060"/>
    <w:rsid w:val="000B20E2"/>
    <w:rsid w:val="000B532F"/>
    <w:rsid w:val="000C6335"/>
    <w:rsid w:val="000D066A"/>
    <w:rsid w:val="000D24A2"/>
    <w:rsid w:val="000D5C79"/>
    <w:rsid w:val="000E5E57"/>
    <w:rsid w:val="000F3C08"/>
    <w:rsid w:val="000F57AB"/>
    <w:rsid w:val="000F7B5C"/>
    <w:rsid w:val="0010141B"/>
    <w:rsid w:val="0010360C"/>
    <w:rsid w:val="0010435E"/>
    <w:rsid w:val="0010439B"/>
    <w:rsid w:val="00111AB4"/>
    <w:rsid w:val="00112305"/>
    <w:rsid w:val="00113F60"/>
    <w:rsid w:val="0011482B"/>
    <w:rsid w:val="0012746C"/>
    <w:rsid w:val="001451F4"/>
    <w:rsid w:val="001710C9"/>
    <w:rsid w:val="001772E6"/>
    <w:rsid w:val="001774CA"/>
    <w:rsid w:val="00183ACB"/>
    <w:rsid w:val="00186B33"/>
    <w:rsid w:val="00186F0C"/>
    <w:rsid w:val="001878A5"/>
    <w:rsid w:val="00191261"/>
    <w:rsid w:val="001A0688"/>
    <w:rsid w:val="001A5A62"/>
    <w:rsid w:val="001B2203"/>
    <w:rsid w:val="001C0CFF"/>
    <w:rsid w:val="001C5571"/>
    <w:rsid w:val="001C5BC2"/>
    <w:rsid w:val="001E2924"/>
    <w:rsid w:val="001F0640"/>
    <w:rsid w:val="001F1CF3"/>
    <w:rsid w:val="001F3093"/>
    <w:rsid w:val="001F49D5"/>
    <w:rsid w:val="00205D33"/>
    <w:rsid w:val="00214474"/>
    <w:rsid w:val="002175D4"/>
    <w:rsid w:val="0022015C"/>
    <w:rsid w:val="00223B55"/>
    <w:rsid w:val="002322B9"/>
    <w:rsid w:val="00233E20"/>
    <w:rsid w:val="00246D0A"/>
    <w:rsid w:val="00246D9F"/>
    <w:rsid w:val="002505CA"/>
    <w:rsid w:val="00254E2F"/>
    <w:rsid w:val="00260E76"/>
    <w:rsid w:val="00264C0E"/>
    <w:rsid w:val="00276416"/>
    <w:rsid w:val="0028400D"/>
    <w:rsid w:val="00292C43"/>
    <w:rsid w:val="00293AB1"/>
    <w:rsid w:val="00297599"/>
    <w:rsid w:val="002A0F01"/>
    <w:rsid w:val="002A185D"/>
    <w:rsid w:val="002C0E31"/>
    <w:rsid w:val="002C3D4F"/>
    <w:rsid w:val="002C6E23"/>
    <w:rsid w:val="002D106B"/>
    <w:rsid w:val="002D5288"/>
    <w:rsid w:val="002E3330"/>
    <w:rsid w:val="002F30AA"/>
    <w:rsid w:val="002F44B1"/>
    <w:rsid w:val="00304F34"/>
    <w:rsid w:val="003124B4"/>
    <w:rsid w:val="003277CC"/>
    <w:rsid w:val="00330BA2"/>
    <w:rsid w:val="00334DEB"/>
    <w:rsid w:val="00337EF9"/>
    <w:rsid w:val="00343B0D"/>
    <w:rsid w:val="003503C1"/>
    <w:rsid w:val="00350C52"/>
    <w:rsid w:val="00353793"/>
    <w:rsid w:val="003632AA"/>
    <w:rsid w:val="00364304"/>
    <w:rsid w:val="00372D40"/>
    <w:rsid w:val="00375072"/>
    <w:rsid w:val="00384F31"/>
    <w:rsid w:val="00387A65"/>
    <w:rsid w:val="00396D3C"/>
    <w:rsid w:val="003A4D3F"/>
    <w:rsid w:val="003A5C64"/>
    <w:rsid w:val="003B7630"/>
    <w:rsid w:val="003B7FBA"/>
    <w:rsid w:val="003C0F80"/>
    <w:rsid w:val="003C687C"/>
    <w:rsid w:val="003E2AC5"/>
    <w:rsid w:val="003E7B9C"/>
    <w:rsid w:val="003F0950"/>
    <w:rsid w:val="003F6BAF"/>
    <w:rsid w:val="003F79D8"/>
    <w:rsid w:val="00401DE4"/>
    <w:rsid w:val="004028BC"/>
    <w:rsid w:val="00403F58"/>
    <w:rsid w:val="00404DFA"/>
    <w:rsid w:val="00405A60"/>
    <w:rsid w:val="004106A7"/>
    <w:rsid w:val="00427D5B"/>
    <w:rsid w:val="00432E53"/>
    <w:rsid w:val="004336B0"/>
    <w:rsid w:val="00434E0D"/>
    <w:rsid w:val="0043564A"/>
    <w:rsid w:val="004369F5"/>
    <w:rsid w:val="00437FFA"/>
    <w:rsid w:val="00440E04"/>
    <w:rsid w:val="00462526"/>
    <w:rsid w:val="0048139C"/>
    <w:rsid w:val="0048443F"/>
    <w:rsid w:val="004866E1"/>
    <w:rsid w:val="00494BDB"/>
    <w:rsid w:val="004C33BA"/>
    <w:rsid w:val="004C34C3"/>
    <w:rsid w:val="004C6102"/>
    <w:rsid w:val="004D214C"/>
    <w:rsid w:val="004D37C4"/>
    <w:rsid w:val="004D56E8"/>
    <w:rsid w:val="004D5890"/>
    <w:rsid w:val="004E334E"/>
    <w:rsid w:val="004E5366"/>
    <w:rsid w:val="004F13DC"/>
    <w:rsid w:val="004F1EBB"/>
    <w:rsid w:val="00504DB3"/>
    <w:rsid w:val="005067BC"/>
    <w:rsid w:val="0051064B"/>
    <w:rsid w:val="00513C33"/>
    <w:rsid w:val="005220E5"/>
    <w:rsid w:val="00525198"/>
    <w:rsid w:val="00526BCB"/>
    <w:rsid w:val="00534585"/>
    <w:rsid w:val="00544905"/>
    <w:rsid w:val="00550648"/>
    <w:rsid w:val="00550B1A"/>
    <w:rsid w:val="005512C6"/>
    <w:rsid w:val="00560BDB"/>
    <w:rsid w:val="005816E5"/>
    <w:rsid w:val="00590048"/>
    <w:rsid w:val="005A090E"/>
    <w:rsid w:val="005B0693"/>
    <w:rsid w:val="005B112B"/>
    <w:rsid w:val="005B59CC"/>
    <w:rsid w:val="005B6804"/>
    <w:rsid w:val="005C0B7A"/>
    <w:rsid w:val="005C5AD8"/>
    <w:rsid w:val="005C65B1"/>
    <w:rsid w:val="005D2B9B"/>
    <w:rsid w:val="005D6D73"/>
    <w:rsid w:val="005E00AF"/>
    <w:rsid w:val="00604555"/>
    <w:rsid w:val="00613C27"/>
    <w:rsid w:val="0062285A"/>
    <w:rsid w:val="00625C82"/>
    <w:rsid w:val="0063056A"/>
    <w:rsid w:val="00640491"/>
    <w:rsid w:val="006452F5"/>
    <w:rsid w:val="006526CB"/>
    <w:rsid w:val="00655F27"/>
    <w:rsid w:val="00656230"/>
    <w:rsid w:val="006562AA"/>
    <w:rsid w:val="00656A61"/>
    <w:rsid w:val="006661AC"/>
    <w:rsid w:val="0067053D"/>
    <w:rsid w:val="00674978"/>
    <w:rsid w:val="00682EEE"/>
    <w:rsid w:val="00683264"/>
    <w:rsid w:val="006910A3"/>
    <w:rsid w:val="00691517"/>
    <w:rsid w:val="00693234"/>
    <w:rsid w:val="0069680C"/>
    <w:rsid w:val="006A2ED5"/>
    <w:rsid w:val="006A455A"/>
    <w:rsid w:val="006B1000"/>
    <w:rsid w:val="006B201C"/>
    <w:rsid w:val="006C5F13"/>
    <w:rsid w:val="006C6570"/>
    <w:rsid w:val="006D1E05"/>
    <w:rsid w:val="006D5650"/>
    <w:rsid w:val="006E4067"/>
    <w:rsid w:val="006E7325"/>
    <w:rsid w:val="00706EB2"/>
    <w:rsid w:val="007166CA"/>
    <w:rsid w:val="007212E3"/>
    <w:rsid w:val="00735812"/>
    <w:rsid w:val="0079269D"/>
    <w:rsid w:val="00793A6D"/>
    <w:rsid w:val="0079537C"/>
    <w:rsid w:val="007A34D9"/>
    <w:rsid w:val="007A3DAF"/>
    <w:rsid w:val="007B0AE3"/>
    <w:rsid w:val="007B5766"/>
    <w:rsid w:val="007C0450"/>
    <w:rsid w:val="007C629B"/>
    <w:rsid w:val="007C6CDA"/>
    <w:rsid w:val="007C78A7"/>
    <w:rsid w:val="007D6B47"/>
    <w:rsid w:val="007E7D7F"/>
    <w:rsid w:val="00802344"/>
    <w:rsid w:val="008142D8"/>
    <w:rsid w:val="0084510F"/>
    <w:rsid w:val="00850D04"/>
    <w:rsid w:val="0085764D"/>
    <w:rsid w:val="00863784"/>
    <w:rsid w:val="00867031"/>
    <w:rsid w:val="00867D97"/>
    <w:rsid w:val="00874B7B"/>
    <w:rsid w:val="0087630D"/>
    <w:rsid w:val="00877672"/>
    <w:rsid w:val="00880AFC"/>
    <w:rsid w:val="0088111F"/>
    <w:rsid w:val="00884FCB"/>
    <w:rsid w:val="008853A0"/>
    <w:rsid w:val="00897560"/>
    <w:rsid w:val="008A21C6"/>
    <w:rsid w:val="008A4A8C"/>
    <w:rsid w:val="008B04E6"/>
    <w:rsid w:val="008B40B9"/>
    <w:rsid w:val="008B68FF"/>
    <w:rsid w:val="008D13B2"/>
    <w:rsid w:val="008D1B30"/>
    <w:rsid w:val="008D30B4"/>
    <w:rsid w:val="008D3A75"/>
    <w:rsid w:val="008D5E3D"/>
    <w:rsid w:val="008E34DF"/>
    <w:rsid w:val="008F28BA"/>
    <w:rsid w:val="008F4AE8"/>
    <w:rsid w:val="00900FD8"/>
    <w:rsid w:val="0090366F"/>
    <w:rsid w:val="00923AEC"/>
    <w:rsid w:val="00927565"/>
    <w:rsid w:val="00936959"/>
    <w:rsid w:val="0094055E"/>
    <w:rsid w:val="00940F1E"/>
    <w:rsid w:val="00944CF3"/>
    <w:rsid w:val="009458C7"/>
    <w:rsid w:val="009503DC"/>
    <w:rsid w:val="00956B0A"/>
    <w:rsid w:val="00957A15"/>
    <w:rsid w:val="00966540"/>
    <w:rsid w:val="0096677C"/>
    <w:rsid w:val="00967791"/>
    <w:rsid w:val="00971CE2"/>
    <w:rsid w:val="009745C2"/>
    <w:rsid w:val="00981773"/>
    <w:rsid w:val="0099168B"/>
    <w:rsid w:val="00995DDA"/>
    <w:rsid w:val="009A1D2F"/>
    <w:rsid w:val="009B3B01"/>
    <w:rsid w:val="009B50A4"/>
    <w:rsid w:val="009B63B6"/>
    <w:rsid w:val="009B6CAC"/>
    <w:rsid w:val="009C05EB"/>
    <w:rsid w:val="009C464B"/>
    <w:rsid w:val="009D0B51"/>
    <w:rsid w:val="009D29F7"/>
    <w:rsid w:val="009D6133"/>
    <w:rsid w:val="009D692E"/>
    <w:rsid w:val="009E5522"/>
    <w:rsid w:val="009E5C03"/>
    <w:rsid w:val="00A12790"/>
    <w:rsid w:val="00A20707"/>
    <w:rsid w:val="00A50E6A"/>
    <w:rsid w:val="00A54B2B"/>
    <w:rsid w:val="00A57FAD"/>
    <w:rsid w:val="00A72A11"/>
    <w:rsid w:val="00A749A0"/>
    <w:rsid w:val="00A85BFC"/>
    <w:rsid w:val="00A87946"/>
    <w:rsid w:val="00A9042E"/>
    <w:rsid w:val="00A91B95"/>
    <w:rsid w:val="00A9215B"/>
    <w:rsid w:val="00A92E45"/>
    <w:rsid w:val="00A93E34"/>
    <w:rsid w:val="00A946F9"/>
    <w:rsid w:val="00AA29DD"/>
    <w:rsid w:val="00AA399F"/>
    <w:rsid w:val="00AB172A"/>
    <w:rsid w:val="00AB747E"/>
    <w:rsid w:val="00AC5AA7"/>
    <w:rsid w:val="00AD05CE"/>
    <w:rsid w:val="00AD09C3"/>
    <w:rsid w:val="00AD3078"/>
    <w:rsid w:val="00AD5ECB"/>
    <w:rsid w:val="00AD7CA2"/>
    <w:rsid w:val="00AE21A1"/>
    <w:rsid w:val="00AE5C24"/>
    <w:rsid w:val="00AE622B"/>
    <w:rsid w:val="00B06DD0"/>
    <w:rsid w:val="00B0726A"/>
    <w:rsid w:val="00B07C2E"/>
    <w:rsid w:val="00B14324"/>
    <w:rsid w:val="00B152FB"/>
    <w:rsid w:val="00B33EFB"/>
    <w:rsid w:val="00B64B89"/>
    <w:rsid w:val="00B75382"/>
    <w:rsid w:val="00B75DFC"/>
    <w:rsid w:val="00B77A80"/>
    <w:rsid w:val="00B84DD7"/>
    <w:rsid w:val="00B91CE2"/>
    <w:rsid w:val="00B91E2F"/>
    <w:rsid w:val="00B92109"/>
    <w:rsid w:val="00B9672B"/>
    <w:rsid w:val="00B97FE7"/>
    <w:rsid w:val="00BA2A37"/>
    <w:rsid w:val="00BA2ACF"/>
    <w:rsid w:val="00BA2D13"/>
    <w:rsid w:val="00BA3B7E"/>
    <w:rsid w:val="00BC183A"/>
    <w:rsid w:val="00BC28F7"/>
    <w:rsid w:val="00BC61C1"/>
    <w:rsid w:val="00BD07E0"/>
    <w:rsid w:val="00BD42E8"/>
    <w:rsid w:val="00BE391B"/>
    <w:rsid w:val="00BF0EDA"/>
    <w:rsid w:val="00BF5F3F"/>
    <w:rsid w:val="00C00F42"/>
    <w:rsid w:val="00C07083"/>
    <w:rsid w:val="00C12438"/>
    <w:rsid w:val="00C229AF"/>
    <w:rsid w:val="00C301A1"/>
    <w:rsid w:val="00C37123"/>
    <w:rsid w:val="00C425B7"/>
    <w:rsid w:val="00C504E6"/>
    <w:rsid w:val="00C5289B"/>
    <w:rsid w:val="00C52F91"/>
    <w:rsid w:val="00C578AA"/>
    <w:rsid w:val="00C6470A"/>
    <w:rsid w:val="00C77740"/>
    <w:rsid w:val="00C81319"/>
    <w:rsid w:val="00C94869"/>
    <w:rsid w:val="00CA2545"/>
    <w:rsid w:val="00CA7452"/>
    <w:rsid w:val="00CC47F1"/>
    <w:rsid w:val="00CD3CB3"/>
    <w:rsid w:val="00CD6BEC"/>
    <w:rsid w:val="00D01C98"/>
    <w:rsid w:val="00D03E8A"/>
    <w:rsid w:val="00D12BA7"/>
    <w:rsid w:val="00D15A51"/>
    <w:rsid w:val="00D1659D"/>
    <w:rsid w:val="00D25788"/>
    <w:rsid w:val="00D26C5B"/>
    <w:rsid w:val="00D27EDC"/>
    <w:rsid w:val="00D3028B"/>
    <w:rsid w:val="00D310D1"/>
    <w:rsid w:val="00D322E6"/>
    <w:rsid w:val="00D36B3E"/>
    <w:rsid w:val="00D63467"/>
    <w:rsid w:val="00D65F5E"/>
    <w:rsid w:val="00D663D9"/>
    <w:rsid w:val="00D73FF4"/>
    <w:rsid w:val="00D76701"/>
    <w:rsid w:val="00D8383D"/>
    <w:rsid w:val="00D84E8E"/>
    <w:rsid w:val="00D904D0"/>
    <w:rsid w:val="00D913A0"/>
    <w:rsid w:val="00DB42D0"/>
    <w:rsid w:val="00DC2FB4"/>
    <w:rsid w:val="00DC3B9D"/>
    <w:rsid w:val="00DD1515"/>
    <w:rsid w:val="00DD59AF"/>
    <w:rsid w:val="00DE7378"/>
    <w:rsid w:val="00DF0DD3"/>
    <w:rsid w:val="00DF50E1"/>
    <w:rsid w:val="00DF607D"/>
    <w:rsid w:val="00DF6851"/>
    <w:rsid w:val="00E0485F"/>
    <w:rsid w:val="00E05968"/>
    <w:rsid w:val="00E1163E"/>
    <w:rsid w:val="00E134EF"/>
    <w:rsid w:val="00E14C5A"/>
    <w:rsid w:val="00E151FF"/>
    <w:rsid w:val="00E24AE5"/>
    <w:rsid w:val="00E30C0B"/>
    <w:rsid w:val="00E32342"/>
    <w:rsid w:val="00E3293B"/>
    <w:rsid w:val="00E42FA4"/>
    <w:rsid w:val="00E46498"/>
    <w:rsid w:val="00E52B15"/>
    <w:rsid w:val="00E55982"/>
    <w:rsid w:val="00E62C0F"/>
    <w:rsid w:val="00E63BFB"/>
    <w:rsid w:val="00E649D6"/>
    <w:rsid w:val="00E674D1"/>
    <w:rsid w:val="00E73803"/>
    <w:rsid w:val="00E74F36"/>
    <w:rsid w:val="00E76580"/>
    <w:rsid w:val="00E8069A"/>
    <w:rsid w:val="00E84763"/>
    <w:rsid w:val="00E85825"/>
    <w:rsid w:val="00E9203F"/>
    <w:rsid w:val="00E927AE"/>
    <w:rsid w:val="00E93953"/>
    <w:rsid w:val="00E95386"/>
    <w:rsid w:val="00EA74CA"/>
    <w:rsid w:val="00EB7857"/>
    <w:rsid w:val="00ED3643"/>
    <w:rsid w:val="00F0051F"/>
    <w:rsid w:val="00F12E73"/>
    <w:rsid w:val="00F225A0"/>
    <w:rsid w:val="00F31112"/>
    <w:rsid w:val="00F3151A"/>
    <w:rsid w:val="00F31813"/>
    <w:rsid w:val="00F34E9B"/>
    <w:rsid w:val="00F413A8"/>
    <w:rsid w:val="00F47A41"/>
    <w:rsid w:val="00F602AB"/>
    <w:rsid w:val="00F6166D"/>
    <w:rsid w:val="00F633AF"/>
    <w:rsid w:val="00F67010"/>
    <w:rsid w:val="00F74556"/>
    <w:rsid w:val="00F77451"/>
    <w:rsid w:val="00F81099"/>
    <w:rsid w:val="00F8496F"/>
    <w:rsid w:val="00F93EB3"/>
    <w:rsid w:val="00F9720A"/>
    <w:rsid w:val="00FA1295"/>
    <w:rsid w:val="00FA45EB"/>
    <w:rsid w:val="00FB1209"/>
    <w:rsid w:val="00FB74C7"/>
    <w:rsid w:val="00FC7B43"/>
    <w:rsid w:val="00FD1DFE"/>
    <w:rsid w:val="00FE04D1"/>
    <w:rsid w:val="00FE4540"/>
    <w:rsid w:val="1F115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8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uiPriority w:val="0"/>
    <w:rPr>
      <w:color w:val="auto"/>
      <w:u w:val="none"/>
      <w:vertAlign w:val="baseline"/>
    </w:rPr>
  </w:style>
  <w:style w:type="character" w:styleId="5">
    <w:name w:val="page number"/>
    <w:basedOn w:val="2"/>
    <w:qFormat/>
    <w:uiPriority w:val="0"/>
  </w:style>
  <w:style w:type="paragraph" w:styleId="6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7">
    <w:name w:val="header"/>
    <w:basedOn w:val="1"/>
    <w:qFormat/>
    <w:uiPriority w:val="0"/>
    <w:pPr>
      <w:tabs>
        <w:tab w:val="center" w:pos="4153"/>
        <w:tab w:val="right" w:pos="8306"/>
      </w:tabs>
    </w:pPr>
  </w:style>
  <w:style w:type="paragraph" w:styleId="8">
    <w:name w:val="footer"/>
    <w:basedOn w:val="1"/>
    <w:uiPriority w:val="0"/>
    <w:pPr>
      <w:tabs>
        <w:tab w:val="center" w:pos="4153"/>
        <w:tab w:val="right" w:pos="8306"/>
      </w:tabs>
    </w:pPr>
  </w:style>
  <w:style w:type="table" w:styleId="9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0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43;&#1086;&#1083;&#1086;&#1074;&#1082;&#1086;&#1074;&#1072;\_&#1044;&#1043;&#1056;&#1058;\__&#1056;&#1040;&#1047;&#1056;&#1045;&#1064;&#1045;&#1053;&#1048;&#1045;__\2020\&#1055;&#1088;&#1080;&#1083;&#1080;&#1074;\&#1055;&#1088;&#1080;&#1082;&#1072;&#107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Приказ</Template>
  <Manager>Крепак Ирина Олеговна</Manager>
  <Company>Аппарат Правительства Нижегородской области</Company>
  <Pages>2</Pages>
  <Words>501</Words>
  <Characters>2857</Characters>
  <Lines>23</Lines>
  <Paragraphs>6</Paragraphs>
  <TotalTime>1</TotalTime>
  <ScaleCrop>false</ScaleCrop>
  <LinksUpToDate>false</LinksUpToDate>
  <CharactersWithSpaces>3352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Бланки</cp:category>
  <dcterms:created xsi:type="dcterms:W3CDTF">2025-12-29T08:54:00Z</dcterms:created>
  <dc:creator>Головкова Н.С.</dc:creator>
  <cp:keywords>Бланки, шаблоны</cp:keywords>
  <cp:lastModifiedBy>Дарья</cp:lastModifiedBy>
  <cp:lastPrinted>2025-06-19T05:15:00Z</cp:lastPrinted>
  <dcterms:modified xsi:type="dcterms:W3CDTF">2026-01-13T06:30:24Z</dcterms:modified>
  <dc:subject>Бланки</dc:subject>
  <dc:title>бланк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Телефон Управления Делами">
    <vt:lpwstr>39-13-65</vt:lpwstr>
  </property>
  <property fmtid="{D5CDD505-2E9C-101B-9397-08002B2CF9AE}" pid="3" name="Дата записи">
    <vt:lpwstr>06.09.2005</vt:lpwstr>
  </property>
  <property fmtid="{D5CDD505-2E9C-101B-9397-08002B2CF9AE}" pid="4" name="KSOProductBuildVer">
    <vt:lpwstr>1049-12.2.0.20326</vt:lpwstr>
  </property>
  <property fmtid="{D5CDD505-2E9C-101B-9397-08002B2CF9AE}" pid="5" name="ICV">
    <vt:lpwstr>1473E9B1AE64444291FECD40DF240371_13</vt:lpwstr>
  </property>
</Properties>
</file>